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961"/>
      </w:tblGrid>
      <w:tr w:rsidR="00BE3B86" w:rsidTr="00BE3B86">
        <w:tc>
          <w:tcPr>
            <w:tcW w:w="5070" w:type="dxa"/>
            <w:hideMark/>
          </w:tcPr>
          <w:p w:rsidR="00BE3B86" w:rsidRDefault="00BE3B86" w:rsidP="00186AB0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BE3B86" w:rsidRDefault="00BE3B86" w:rsidP="00186A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BE3B86" w:rsidRDefault="00BE3B86" w:rsidP="00186A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BE3B86" w:rsidRDefault="00BE3B86" w:rsidP="00186A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BE3B86" w:rsidRDefault="00BE3B86" w:rsidP="00186A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BE3B86" w:rsidRDefault="00BE3B86" w:rsidP="00186A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BE3B86" w:rsidRDefault="00BE3B86" w:rsidP="00186AB0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BE3B86" w:rsidRDefault="00BE3B86" w:rsidP="00186AB0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BE3B86" w:rsidRDefault="00BE3B86" w:rsidP="00186AB0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9C7D7A" w:rsidRDefault="009C7D7A" w:rsidP="009C7D7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</w:t>
      </w:r>
    </w:p>
    <w:p w:rsidR="005928EA" w:rsidRDefault="005928EA" w:rsidP="00A675D1"/>
    <w:p w:rsidR="009C7D7A" w:rsidRDefault="009C7D7A" w:rsidP="00A675D1"/>
    <w:p w:rsidR="009C7D7A" w:rsidRPr="009C7D7A" w:rsidRDefault="009C7D7A" w:rsidP="009C7D7A">
      <w:pPr>
        <w:spacing w:before="100" w:beforeAutospacing="1"/>
        <w:jc w:val="center"/>
        <w:rPr>
          <w:b/>
          <w:bCs/>
          <w:sz w:val="28"/>
          <w:szCs w:val="28"/>
        </w:rPr>
      </w:pPr>
      <w:r w:rsidRPr="009C7D7A">
        <w:rPr>
          <w:b/>
          <w:bCs/>
          <w:sz w:val="28"/>
          <w:szCs w:val="28"/>
        </w:rPr>
        <w:t>ПОЛОЖЕНИЕ</w:t>
      </w:r>
    </w:p>
    <w:p w:rsidR="009C7D7A" w:rsidRPr="009C7D7A" w:rsidRDefault="009C7D7A" w:rsidP="009C7D7A">
      <w:pPr>
        <w:jc w:val="center"/>
        <w:rPr>
          <w:b/>
          <w:bCs/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 о </w:t>
      </w:r>
      <w:proofErr w:type="spellStart"/>
      <w:r w:rsidRPr="009C7D7A">
        <w:rPr>
          <w:b/>
          <w:bCs/>
          <w:sz w:val="28"/>
          <w:szCs w:val="28"/>
        </w:rPr>
        <w:t>внутришкольном</w:t>
      </w:r>
      <w:proofErr w:type="spellEnd"/>
      <w:r w:rsidRPr="009C7D7A">
        <w:rPr>
          <w:b/>
          <w:bCs/>
          <w:sz w:val="28"/>
          <w:szCs w:val="28"/>
        </w:rPr>
        <w:t xml:space="preserve"> контроле </w:t>
      </w:r>
    </w:p>
    <w:p w:rsidR="009C7D7A" w:rsidRPr="009C7D7A" w:rsidRDefault="009C7D7A" w:rsidP="009C7D7A">
      <w:pPr>
        <w:jc w:val="center"/>
        <w:rPr>
          <w:b/>
          <w:bCs/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муниципального бюджетного образовательного учреждения </w:t>
      </w:r>
    </w:p>
    <w:p w:rsidR="009C7D7A" w:rsidRPr="009C7D7A" w:rsidRDefault="009C7D7A" w:rsidP="009C7D7A">
      <w:pPr>
        <w:jc w:val="center"/>
        <w:rPr>
          <w:b/>
          <w:bCs/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дополнительного образования детей </w:t>
      </w:r>
      <w:proofErr w:type="gramStart"/>
      <w:r w:rsidRPr="009C7D7A">
        <w:rPr>
          <w:b/>
          <w:bCs/>
          <w:sz w:val="28"/>
          <w:szCs w:val="28"/>
        </w:rPr>
        <w:t>г</w:t>
      </w:r>
      <w:proofErr w:type="gramEnd"/>
      <w:r w:rsidRPr="009C7D7A">
        <w:rPr>
          <w:b/>
          <w:bCs/>
          <w:sz w:val="28"/>
          <w:szCs w:val="28"/>
        </w:rPr>
        <w:t>. Казани</w:t>
      </w:r>
    </w:p>
    <w:p w:rsidR="009C7D7A" w:rsidRPr="009C7D7A" w:rsidRDefault="009C7D7A" w:rsidP="009C7D7A">
      <w:pPr>
        <w:jc w:val="center"/>
        <w:rPr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«Детская музыкальная школы № </w:t>
      </w:r>
      <w:r>
        <w:rPr>
          <w:b/>
          <w:bCs/>
          <w:sz w:val="28"/>
          <w:szCs w:val="28"/>
        </w:rPr>
        <w:t xml:space="preserve">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 w:rsidRPr="009C7D7A">
        <w:rPr>
          <w:b/>
          <w:bCs/>
          <w:sz w:val="28"/>
          <w:szCs w:val="28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</w:tblGrid>
      <w:tr w:rsidR="009C7D7A" w:rsidRPr="009C7D7A" w:rsidTr="00ED4A97">
        <w:trPr>
          <w:tblCellSpacing w:w="15" w:type="dxa"/>
        </w:trPr>
        <w:tc>
          <w:tcPr>
            <w:tcW w:w="0" w:type="auto"/>
            <w:hideMark/>
          </w:tcPr>
          <w:p w:rsidR="009C7D7A" w:rsidRPr="009C7D7A" w:rsidRDefault="009C7D7A" w:rsidP="00ED4A97">
            <w:pPr>
              <w:spacing w:before="100" w:beforeAutospacing="1" w:after="100" w:afterAutospacing="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9C7D7A" w:rsidRPr="009C7D7A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7D7A">
              <w:rPr>
                <w:b/>
                <w:bCs/>
                <w:color w:val="000000"/>
                <w:sz w:val="28"/>
                <w:szCs w:val="28"/>
              </w:rPr>
              <w:t>1. Общие положения</w:t>
            </w:r>
          </w:p>
          <w:p w:rsid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1.1.  Настоящее Положение разработано в соответствии с Законом РФ «Об образовании», Типовым положением об образовательном учреждении, Письмами Министерства образования РФ от 10.09.99 № 22-06-874РФ «Об обеспечении </w:t>
            </w:r>
            <w:proofErr w:type="spellStart"/>
            <w:r w:rsidRPr="009C7D7A">
              <w:rPr>
                <w:sz w:val="28"/>
                <w:szCs w:val="28"/>
              </w:rPr>
              <w:t>инспекционно-контрольной</w:t>
            </w:r>
            <w:proofErr w:type="spellEnd"/>
            <w:r w:rsidRPr="009C7D7A">
              <w:rPr>
                <w:sz w:val="28"/>
                <w:szCs w:val="28"/>
              </w:rPr>
              <w:t xml:space="preserve"> деятельности» и от 07.02.01 г. 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9C7D7A">
              <w:rPr>
                <w:sz w:val="28"/>
                <w:szCs w:val="28"/>
              </w:rPr>
              <w:t xml:space="preserve">№ 22-06-147 «О содержании и правом обеспечения должностного контроля руководителей образовательных учреждений», Уставом школы. 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1.2.  Положение регламентирует содержание и порядок проведения </w:t>
            </w:r>
            <w:proofErr w:type="spellStart"/>
            <w:r w:rsidRPr="009C7D7A">
              <w:rPr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контроля.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1.3.   </w:t>
            </w:r>
            <w:proofErr w:type="spellStart"/>
            <w:r w:rsidRPr="009C7D7A">
              <w:rPr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контроль – процесс получения и переработки информации о ходе и результатах учебно-воспитательного процесса Учреждения с целью принятия на этой основе управленческих решений.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1.4.   Основным объектом контроля является деятельность педагогов школы, а предметом - соответствие результатов их педагогической деятельности законодательству РФ и нормативным правовым актам, включая приказы, распоряжения по школе и решения педагогических советов.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1.5.   </w:t>
            </w:r>
            <w:proofErr w:type="spellStart"/>
            <w:proofErr w:type="gramStart"/>
            <w:r w:rsidRPr="009C7D7A">
              <w:rPr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контроль должен быть: плановым, системным, целенаправленным, квалифицированным, многосторонним, дифференцированным, интенсивным, четко организованным и результативным. </w:t>
            </w:r>
            <w:proofErr w:type="gramEnd"/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1.6.   Положение о </w:t>
            </w:r>
            <w:proofErr w:type="spellStart"/>
            <w:r w:rsidRPr="009C7D7A">
              <w:rPr>
                <w:sz w:val="28"/>
                <w:szCs w:val="28"/>
              </w:rPr>
              <w:t>внутришкольном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контроле принимается педагогическим советом и утверждается директором школы, имеющим право вносить в него изменения и дополнения.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1.7.  В ходе контроля не могут быть нарушены права и свободы участников образовательного процесса, а также контролируемых лиц.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</w:p>
          <w:p w:rsidR="009C7D7A" w:rsidRDefault="009C7D7A" w:rsidP="00ED4A97">
            <w:pPr>
              <w:ind w:left="851" w:hanging="567"/>
              <w:jc w:val="center"/>
              <w:rPr>
                <w:b/>
                <w:sz w:val="28"/>
                <w:szCs w:val="28"/>
              </w:rPr>
            </w:pPr>
            <w:r w:rsidRPr="009C7D7A">
              <w:rPr>
                <w:b/>
                <w:sz w:val="28"/>
                <w:szCs w:val="28"/>
              </w:rPr>
              <w:t xml:space="preserve">2. </w:t>
            </w:r>
            <w:r w:rsidRPr="00BE3B86">
              <w:rPr>
                <w:sz w:val="28"/>
                <w:szCs w:val="28"/>
              </w:rPr>
              <w:t xml:space="preserve">Цели, задачи и функции </w:t>
            </w:r>
            <w:proofErr w:type="spellStart"/>
            <w:r w:rsidRPr="00BE3B86">
              <w:rPr>
                <w:sz w:val="28"/>
                <w:szCs w:val="28"/>
              </w:rPr>
              <w:t>внутришкольного</w:t>
            </w:r>
            <w:proofErr w:type="spellEnd"/>
            <w:r w:rsidRPr="00BE3B86">
              <w:rPr>
                <w:sz w:val="28"/>
                <w:szCs w:val="28"/>
              </w:rPr>
              <w:t xml:space="preserve"> контроля</w:t>
            </w:r>
          </w:p>
          <w:p w:rsidR="009C7D7A" w:rsidRPr="009C7D7A" w:rsidRDefault="009C7D7A" w:rsidP="00ED4A97">
            <w:pPr>
              <w:ind w:left="851" w:hanging="567"/>
              <w:jc w:val="center"/>
              <w:rPr>
                <w:b/>
                <w:sz w:val="28"/>
                <w:szCs w:val="28"/>
              </w:rPr>
            </w:pP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2.1. Целью </w:t>
            </w:r>
            <w:proofErr w:type="spellStart"/>
            <w:r w:rsidRPr="009C7D7A">
              <w:rPr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контроля является: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уровня деятельности образовательного учреждения;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мастерства преподавателей;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качества образования в школе.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2.2.  Задачи  </w:t>
            </w:r>
            <w:proofErr w:type="spellStart"/>
            <w:r w:rsidRPr="009C7D7A">
              <w:rPr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законодательства в области образования, нормативных документов органов управления образования разных уровней и решений педагогического совета школы;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случаев нарушений и неисполнения законодательных и иных нормативных правовых актов и принятие мер по их пресечению;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причин, лежащих в основе нарушений, принятие мер по их предупреждению;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и экспертная оценка эффективности результатов деятельности педагогических работников;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положительного педагогического опыта;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реализации приказов и распоряжений в школе;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педагогическим работникам в процессе контроля.</w:t>
            </w:r>
          </w:p>
          <w:p w:rsidR="009C7D7A" w:rsidRPr="009C7D7A" w:rsidRDefault="009C7D7A" w:rsidP="00ED4A97">
            <w:pPr>
              <w:ind w:left="851" w:hanging="567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2.3. Функции </w:t>
            </w:r>
            <w:proofErr w:type="spellStart"/>
            <w:r w:rsidRPr="009C7D7A">
              <w:rPr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sz w:val="28"/>
                <w:szCs w:val="28"/>
              </w:rPr>
              <w:t xml:space="preserve"> контроля: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информационно-аналитическая;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контрольно-диагностическая;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коррективно-регулятивная.</w:t>
            </w:r>
          </w:p>
          <w:p w:rsidR="009C7D7A" w:rsidRPr="009C7D7A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9C7D7A">
              <w:rPr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BE3B86">
              <w:rPr>
                <w:bCs/>
                <w:color w:val="000000"/>
                <w:sz w:val="28"/>
                <w:szCs w:val="28"/>
              </w:rPr>
              <w:t xml:space="preserve">Содержание </w:t>
            </w:r>
            <w:proofErr w:type="spellStart"/>
            <w:r w:rsidRPr="00BE3B86">
              <w:rPr>
                <w:bCs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BE3B86">
              <w:rPr>
                <w:bCs/>
                <w:color w:val="000000"/>
                <w:sz w:val="28"/>
                <w:szCs w:val="28"/>
              </w:rPr>
              <w:t xml:space="preserve"> контроля</w:t>
            </w:r>
          </w:p>
          <w:p w:rsidR="009C7D7A" w:rsidRDefault="009C7D7A" w:rsidP="009C7D7A">
            <w:pPr>
              <w:ind w:left="426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 xml:space="preserve">2.1. Основные сферы деятельности, подверженные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внутришкольному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контролю: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облюдение работниками школы законодательства РФ  в области образования;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следование приоритетам государственной политики в области образования;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финансовых и материальных сре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дств в с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оответствии с нормативами;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учебно-методического обеспечения в образовательном процессе; 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рабочих программ по предметам учебного плана;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Устава, правил внутреннего трудового распорядка и иных 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локальных актов школы;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порядка проведения промежуточной и итоговой аттестации обучающихся и текущего контроля уровня учебных достижений обучающихся;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педагогической диагностики уровня освоения учебных программ;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школьной документации (планы, классные журналы, дневники, тетради, индивидуальные планы обучающихся, протоколы зачетов и экзаменов и др.);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воспитательных программ и их результативность;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охрана здоровья участников образовательного процесса;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требований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СанПиН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вопросы, входящие в компетенцию директора школы.</w:t>
            </w:r>
          </w:p>
          <w:p w:rsidR="009C7D7A" w:rsidRPr="009C7D7A" w:rsidRDefault="009C7D7A" w:rsidP="00ED4A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>2.2.  Методы контроля результатов учебной деятельности: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и мероприятий;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устный опрос;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опрос;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письменная проверка знаний (контрольная работа);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комбинированная проверка;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конспектирование, анкетирование, тестирование;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документации.</w:t>
            </w:r>
          </w:p>
          <w:p w:rsidR="009C7D7A" w:rsidRPr="009C7D7A" w:rsidRDefault="009C7D7A" w:rsidP="00ED4A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 xml:space="preserve">2.3. Формы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6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персональный;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классно-обобщающий;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комплексный.</w:t>
            </w:r>
          </w:p>
          <w:p w:rsidR="009C7D7A" w:rsidRPr="009C7D7A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>3.</w:t>
            </w:r>
            <w:r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E3B86">
              <w:rPr>
                <w:bCs/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 w:rsidRPr="00BE3B86">
              <w:rPr>
                <w:bCs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BE3B86">
              <w:rPr>
                <w:bCs/>
                <w:color w:val="000000"/>
                <w:sz w:val="28"/>
                <w:szCs w:val="28"/>
              </w:rPr>
              <w:t xml:space="preserve"> контроля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 xml:space="preserve">3.1.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контроль может осуществляться в виде плановых или оперативных проверок в соответствии с утвержденным планом, который обеспечивает периодичность и системность проверок. Он  доводится до членов педагогического коллектива в начале учебного года.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 xml:space="preserve">3.2.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контроль  в виде оперативных проверок осуществляется в целях установления фактов  и проверки сведений о нарушениях, 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9C7D7A">
              <w:rPr>
                <w:color w:val="000000"/>
                <w:sz w:val="28"/>
                <w:szCs w:val="28"/>
              </w:rPr>
              <w:t xml:space="preserve">3.3.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  </w:t>
            </w:r>
            <w:r w:rsidRPr="009C7D7A">
              <w:rPr>
                <w:color w:val="000000"/>
                <w:sz w:val="28"/>
                <w:szCs w:val="28"/>
              </w:rPr>
              <w:lastRenderedPageBreak/>
              <w:t>управления качеством образования.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9C7D7A">
              <w:rPr>
                <w:color w:val="000000"/>
                <w:sz w:val="28"/>
                <w:szCs w:val="28"/>
              </w:rPr>
              <w:t xml:space="preserve">3.4.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контроль в виде административной работы осуществляется директором школы или его заместителями по УВР с целью проверки успешности освоения образовательных программ обучающимися.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Pr="009C7D7A">
              <w:rPr>
                <w:color w:val="000000"/>
                <w:sz w:val="28"/>
                <w:szCs w:val="28"/>
              </w:rPr>
              <w:t xml:space="preserve">3.5. Правила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контроль осуществляет директор школы или по его поручению заместители по УВР, руководители методических объединений;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план-задание определяет вопросы конкретной проверки и должно обеспечивать достаточную информированность и сравнимость результатов 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 для подготовки итогового документа по отдельным разделам деятельности школы или должностного лица;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эксперты имеют право запрашивать необходимую информацию, изучать документацию, относящуюся к предмету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обнаружении в ходе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 нарушений законодательства РФ  в области  образования о них сообщается директору школы;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экспертные опросы и анкетирование обучающихся проводятся только в необходимых случаях по согласованию с методическими службами  школы;</w:t>
            </w:r>
            <w:proofErr w:type="gramEnd"/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проведении планового контроля не требуется дополнительного предупреждения преподавателя, если в месячном плане указаны сроки контроля. В экстренных случаях директор или его заместители по учебно-воспитательной работе могут посещать уроки преподавателей школы без предварительного предупреждения: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проведении оперативной проверки педагогический работник предупреждается не менее чем за 1 день до посещения урока;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жалоба, нарушение прав обучающегося, законодательства об образовании);</w:t>
            </w:r>
          </w:p>
          <w:p w:rsidR="009C7D7A" w:rsidRPr="009C7D7A" w:rsidRDefault="009C7D7A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9C7D7A">
              <w:rPr>
                <w:color w:val="000000"/>
                <w:sz w:val="28"/>
                <w:szCs w:val="28"/>
              </w:rPr>
              <w:t xml:space="preserve">3.6. Результаты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 оформляются в виде аналитической справки, справки о результатах 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контроля, доклада о состоянии дел по проверяемому вопросу или иной формы. Итоговый материал должен содержать констатацию фактов, выводы и предложения.</w:t>
            </w:r>
          </w:p>
          <w:p w:rsidR="009C7D7A" w:rsidRPr="009C7D7A" w:rsidRDefault="009C7D7A" w:rsidP="00ED4A97">
            <w:pPr>
              <w:ind w:left="426"/>
              <w:jc w:val="both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 xml:space="preserve">Педагогические работники после ознакомления с результатами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контроля.</w:t>
            </w:r>
          </w:p>
          <w:p w:rsidR="009C7D7A" w:rsidRPr="009C7D7A" w:rsidRDefault="009C7D7A" w:rsidP="00ED4A97">
            <w:pPr>
              <w:ind w:left="426"/>
              <w:jc w:val="both"/>
              <w:rPr>
                <w:color w:val="000000"/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 xml:space="preserve">При этом они вправе сделать запись в итоговом материале о несогласии с </w:t>
            </w:r>
            <w:r w:rsidRPr="009C7D7A">
              <w:rPr>
                <w:color w:val="000000"/>
                <w:sz w:val="28"/>
                <w:szCs w:val="28"/>
              </w:rPr>
              <w:lastRenderedPageBreak/>
              <w:t>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образованием.</w:t>
            </w:r>
          </w:p>
          <w:p w:rsidR="009C7D7A" w:rsidRPr="009C7D7A" w:rsidRDefault="009C7D7A" w:rsidP="00ED4A97">
            <w:pPr>
              <w:ind w:left="426"/>
              <w:jc w:val="both"/>
              <w:rPr>
                <w:sz w:val="28"/>
                <w:szCs w:val="28"/>
              </w:rPr>
            </w:pPr>
          </w:p>
          <w:p w:rsidR="009C7D7A" w:rsidRPr="009C7D7A" w:rsidRDefault="009C7D7A" w:rsidP="009C7D7A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9C7D7A">
              <w:rPr>
                <w:color w:val="000000"/>
                <w:sz w:val="28"/>
                <w:szCs w:val="28"/>
              </w:rPr>
              <w:t xml:space="preserve">3.7. Директор школы по результатам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 принимает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Pr="009C7D7A">
              <w:rPr>
                <w:color w:val="000000"/>
                <w:sz w:val="28"/>
                <w:szCs w:val="28"/>
              </w:rPr>
              <w:t>следующие решения: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издании соответствующего приказа;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 обсуждении итоговых материалов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внутришкольного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 коллективным органом;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повторного контроля с привлечением определенных специалистов (экспертов);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привлечении к дисциплинарной ответственности должностных лиц;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поощрении работников;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решения в пределах своей компетенции.</w:t>
            </w:r>
          </w:p>
          <w:p w:rsidR="009C7D7A" w:rsidRPr="00BE3B86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>4. Функции должностного лица, осуществляющего контроль</w:t>
            </w:r>
          </w:p>
          <w:p w:rsidR="009C7D7A" w:rsidRPr="009C7D7A" w:rsidRDefault="009C7D7A" w:rsidP="00ED4A97">
            <w:pPr>
              <w:spacing w:before="100" w:beforeAutospacing="1" w:after="100" w:afterAutospacing="1"/>
              <w:ind w:firstLine="567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>Должностное лицо, осуществляющее контроль, имеет функции: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избирает методы проверки в соответствии  с тематикой  и объёмом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контролирует состояние преподавание учебных предметов;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проверяет ведение школьной документации;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координирует совместно с проверяемым педагогическим работником сроки и темпы освоения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программ;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 и участвует в проведении письменных проверочных работ по учебным предметам;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контролирует состояние методического обеспечения образовательного процесса;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готовится к проведению проверки, при необходимости консультируется со специалистами, разрабатывает план задание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 предварительное собеседование с педагогическими работниками по тематике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запрашивает информацию у педагогического работника об уровне освоения программного материала, обоснованность этой информации;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контролирует внеурочную работу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педагогического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работниками с одарёнными обучающимися;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контролирует создание педагогическим  работником безопасных условий проведения учебных и </w:t>
            </w:r>
            <w:proofErr w:type="spell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внеучебных</w:t>
            </w:r>
            <w:proofErr w:type="spell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занятий по предмету;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 в установленные сроки анализ проведённой проверки: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оказывает или организует методическую помощь педагогическому работнику в реализации предложений    и рекомендаций, данных во время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 повторный контроль устранения данных во время проведения 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проверки замечаний, недостатков в работе;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принимает управленческие решения   по итогам проведённой проверки.</w:t>
            </w:r>
          </w:p>
          <w:p w:rsidR="009C7D7A" w:rsidRPr="00BE3B86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>5. Права проверяющего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5.1. Привлекать к контролю специалистов учебного предмета для проведения качественного анализа деятельности проверяемого педагогического работника.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5.2. Использовать тесты, анкеты, согласованные с методическими службами школы.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5.3. Использовать независимое тестирование.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5.4. По итогам проверки вносить предложения о поощрении педагогического работника или о направлении его на курсы повышения квалификации.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5.5. Рекомендовать по итогам проверки  изучение опыта работы педагога в методическом объединении для дальнейшего использования другими педагогическими работниками.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 xml:space="preserve">5.6. Переносить сроки проверки по просьбе </w:t>
            </w:r>
            <w:proofErr w:type="gramStart"/>
            <w:r w:rsidR="009C7D7A" w:rsidRPr="009C7D7A">
              <w:rPr>
                <w:color w:val="000000"/>
                <w:sz w:val="28"/>
                <w:szCs w:val="28"/>
              </w:rPr>
              <w:t>проверяемого</w:t>
            </w:r>
            <w:proofErr w:type="gramEnd"/>
            <w:r w:rsidR="009C7D7A" w:rsidRPr="009C7D7A">
              <w:rPr>
                <w:color w:val="000000"/>
                <w:sz w:val="28"/>
                <w:szCs w:val="28"/>
              </w:rPr>
              <w:t>, но не более чем на месяц.</w:t>
            </w:r>
          </w:p>
          <w:p w:rsidR="009C7D7A" w:rsidRPr="009C7D7A" w:rsidRDefault="002B6A45" w:rsidP="00ED4A97">
            <w:pPr>
              <w:ind w:left="426" w:hanging="426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="009C7D7A" w:rsidRPr="009C7D7A">
              <w:rPr>
                <w:color w:val="000000"/>
                <w:sz w:val="28"/>
                <w:szCs w:val="28"/>
              </w:rPr>
              <w:t>5.7. Использовать результаты проверки для освещения деятельности школы в СМИ, на сайте школы.</w:t>
            </w:r>
          </w:p>
          <w:p w:rsidR="002B6A45" w:rsidRDefault="002B6A45" w:rsidP="00ED4A9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2B6A45" w:rsidRPr="00BE3B86" w:rsidRDefault="009C7D7A" w:rsidP="00ED4A9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 xml:space="preserve">6. Ответственность </w:t>
            </w:r>
            <w:proofErr w:type="gramStart"/>
            <w:r w:rsidRPr="00BE3B86">
              <w:rPr>
                <w:bCs/>
                <w:color w:val="000000"/>
                <w:sz w:val="28"/>
                <w:szCs w:val="28"/>
              </w:rPr>
              <w:t>проверяющего</w:t>
            </w:r>
            <w:proofErr w:type="gramEnd"/>
          </w:p>
          <w:p w:rsidR="009C7D7A" w:rsidRPr="009C7D7A" w:rsidRDefault="009C7D7A" w:rsidP="00ED4A97">
            <w:pPr>
              <w:jc w:val="center"/>
              <w:rPr>
                <w:sz w:val="28"/>
                <w:szCs w:val="28"/>
              </w:rPr>
            </w:pPr>
            <w:r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9C7D7A" w:rsidRPr="009C7D7A" w:rsidRDefault="009C7D7A" w:rsidP="00ED4A97">
            <w:pPr>
              <w:ind w:firstLine="567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 xml:space="preserve">Устанавливается ответственность </w:t>
            </w:r>
            <w:proofErr w:type="gramStart"/>
            <w:r w:rsidRPr="009C7D7A">
              <w:rPr>
                <w:color w:val="000000"/>
                <w:sz w:val="28"/>
                <w:szCs w:val="28"/>
              </w:rPr>
              <w:t>проверяющего</w:t>
            </w:r>
            <w:proofErr w:type="gramEnd"/>
            <w:r w:rsidRPr="009C7D7A">
              <w:rPr>
                <w:color w:val="000000"/>
                <w:sz w:val="28"/>
                <w:szCs w:val="28"/>
              </w:rPr>
              <w:t xml:space="preserve"> при проверке за: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тактичное отношение к проверяемому работнику во время проведения контрольных мероприятий;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качественную подготовку к проведению проверки деятельности педагогического работника;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итогами проверки педагогического работника до вынесения результатов на широкое обсуждение;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срыв  сроков проведения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проведения анализа деятельности педагогического работника;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конфиденциальности  при обнаружении недостатков в работе педагогического работника при условии устранения их в процессе проверки;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доказательность выводов по итогам проверки.</w:t>
            </w:r>
          </w:p>
          <w:p w:rsidR="009C7D7A" w:rsidRPr="00BE3B86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 xml:space="preserve">7. Виды </w:t>
            </w:r>
            <w:proofErr w:type="spellStart"/>
            <w:r w:rsidRPr="00BE3B86">
              <w:rPr>
                <w:bCs/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BE3B86">
              <w:rPr>
                <w:bCs/>
                <w:color w:val="000000"/>
                <w:sz w:val="28"/>
                <w:szCs w:val="28"/>
              </w:rPr>
              <w:t xml:space="preserve"> контроля</w:t>
            </w:r>
          </w:p>
          <w:p w:rsidR="009C7D7A" w:rsidRPr="009C7D7A" w:rsidRDefault="002B6A45" w:rsidP="00ED4A97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7.1.</w:t>
            </w:r>
            <w:r w:rsidR="009C7D7A"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Личностно-профессиональный контроль</w:t>
            </w:r>
          </w:p>
          <w:p w:rsidR="009C7D7A" w:rsidRPr="009C7D7A" w:rsidRDefault="002B6A45" w:rsidP="00ED4A97">
            <w:pPr>
              <w:ind w:left="426" w:hanging="42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7.1.1. Данный вид контроля предполагает изучение и анализ педагогической деятельности отдельного учителя.</w:t>
            </w:r>
          </w:p>
          <w:p w:rsidR="009C7D7A" w:rsidRPr="009C7D7A" w:rsidRDefault="002B6A45" w:rsidP="00ED4A97">
            <w:pPr>
              <w:ind w:left="426" w:hanging="426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7.1.2. В ходе персонального контроля   изучается: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уровень знаний преподавателя в области современных достижений 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психологической и педагогической науки, профессионального мастерства педагога;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овладения преподавателем технологиями развивающего обучения, наиболее эффективными формами, методами и приемами обучения;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работы преподавателя  и пути их достижения;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повышения профессиональной квалификации преподавателя.</w:t>
            </w:r>
          </w:p>
          <w:p w:rsidR="009C7D7A" w:rsidRPr="009C7D7A" w:rsidRDefault="002B6A45" w:rsidP="002B6A4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9C7D7A" w:rsidRPr="009C7D7A">
              <w:rPr>
                <w:color w:val="000000"/>
                <w:sz w:val="28"/>
                <w:szCs w:val="28"/>
              </w:rPr>
              <w:t xml:space="preserve">7.1.3. При осуществлении персонального контроля лицо, осуществляющее 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контроль, имеет право: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знакомиться с документацией в соответствии с функциональными обязанностями, рабочими программами (тематическим планированием, которое составляется преподавателем на учебный год, рассматривается на заседании методического  объединения, утверждается приказом директора школы и может корректироваться в процессе работы), поурочными планами, классными журналами, дневниками и тетрадями </w:t>
            </w:r>
            <w:r w:rsidR="002B6A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протоколами зачетов и экзаменов, планами воспитательной работы, аналитическими материалами учителя;</w:t>
            </w:r>
            <w:proofErr w:type="gramEnd"/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изучать практическую деятельность педагогических работников школы через посещение и анализ уроков, внеклассных мероприятий;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экспертизу педагогической деятельности;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мониторинг образовательного процесса с последующим анализом полученной информации;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организовывать социологические, психологические, педагогические исследования, анкетирование, тестирование </w:t>
            </w:r>
            <w:r w:rsidR="002B6A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родителей, педагогов;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делать выводы и принимать управленческие решения.</w:t>
            </w:r>
          </w:p>
          <w:p w:rsidR="009C7D7A" w:rsidRPr="009C7D7A" w:rsidRDefault="002B6A45" w:rsidP="00ED4A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7.1.4. Проверяемый педагогический работник имеет право: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сроки контроля и критерии оценки его деятельности;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цель, содержание, виды, формы и методы  контроля;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 знакомиться с выводами и рекомендациями администрации;</w:t>
            </w:r>
          </w:p>
          <w:p w:rsidR="009C7D7A" w:rsidRPr="009C7D7A" w:rsidRDefault="009C7D7A" w:rsidP="00BE3B8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обратиться в конфликтную комиссию профкома школы  или вышестоящие органы управления образованием при  несогласии с результатами контроля.</w:t>
            </w:r>
          </w:p>
          <w:p w:rsidR="00BE3B86" w:rsidRDefault="002B6A45" w:rsidP="00BE3B86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</w:t>
            </w:r>
            <w:r w:rsidR="009C7D7A" w:rsidRPr="009C7D7A">
              <w:rPr>
                <w:color w:val="000000"/>
                <w:sz w:val="28"/>
                <w:szCs w:val="28"/>
              </w:rPr>
              <w:t xml:space="preserve">7.1.5. По результатам персонального контроля деятельности </w:t>
            </w:r>
            <w:r>
              <w:rPr>
                <w:color w:val="000000"/>
                <w:sz w:val="28"/>
                <w:szCs w:val="28"/>
              </w:rPr>
              <w:t>преподавателя</w:t>
            </w:r>
            <w:r w:rsidR="009C7D7A" w:rsidRPr="009C7D7A">
              <w:rPr>
                <w:color w:val="000000"/>
                <w:sz w:val="28"/>
                <w:szCs w:val="28"/>
              </w:rPr>
              <w:t xml:space="preserve"> оформляется аналитическая справка.</w:t>
            </w:r>
          </w:p>
          <w:p w:rsidR="009C7D7A" w:rsidRPr="002B6A45" w:rsidRDefault="002B6A45" w:rsidP="00BE3B86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7.2. Тематический контроль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7.2.1. Тематический контроль</w:t>
            </w:r>
            <w:r w:rsidR="009C7D7A"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7D7A" w:rsidRPr="009C7D7A">
              <w:rPr>
                <w:color w:val="000000"/>
                <w:sz w:val="28"/>
                <w:szCs w:val="28"/>
              </w:rPr>
              <w:t>проводится по отдельным проблемам деятельности школы.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 xml:space="preserve">7.2.2.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      </w:r>
            <w:proofErr w:type="spellStart"/>
            <w:r w:rsidR="009C7D7A" w:rsidRPr="009C7D7A">
              <w:rPr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="009C7D7A" w:rsidRPr="009C7D7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C7D7A" w:rsidRPr="009C7D7A">
              <w:rPr>
                <w:color w:val="000000"/>
                <w:sz w:val="28"/>
                <w:szCs w:val="28"/>
              </w:rPr>
              <w:t>общеучебных</w:t>
            </w:r>
            <w:proofErr w:type="spellEnd"/>
            <w:r w:rsidR="009C7D7A" w:rsidRPr="009C7D7A">
              <w:rPr>
                <w:color w:val="000000"/>
                <w:sz w:val="28"/>
                <w:szCs w:val="28"/>
              </w:rPr>
              <w:t xml:space="preserve"> умений и навыков, активизации познавательной деятельности обучающихся и другие </w:t>
            </w:r>
            <w:r w:rsidR="009C7D7A" w:rsidRPr="009C7D7A">
              <w:rPr>
                <w:color w:val="000000"/>
                <w:sz w:val="28"/>
                <w:szCs w:val="28"/>
              </w:rPr>
              <w:lastRenderedPageBreak/>
              <w:t>вопросы.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7</w:t>
            </w:r>
            <w:r w:rsidR="009C7D7A" w:rsidRPr="009C7D7A">
              <w:rPr>
                <w:color w:val="000000"/>
                <w:sz w:val="28"/>
                <w:szCs w:val="28"/>
              </w:rPr>
              <w:t>.2.3.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7.2.4. Темы контроля определяются в соответствии с образовательной программой  школы, проблемно-ориентированным анализом работы школы по итогам учебного года, основными тенденциями развития образования.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      </w:r>
          </w:p>
          <w:p w:rsidR="009C7D7A" w:rsidRPr="009C7D7A" w:rsidRDefault="002B6A45" w:rsidP="00ED4A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 6. В ходе тематического контроля: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проводятся тематические исследования (анкетирование, тестирование);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осуществляется анализ практической деятельности преподавателя,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организуется посещение уроков, внеурочных мероприятий;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проводится анализ школьной и классной документации.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7.2.7. Результаты тематического контроля оформляются в виде заключения или аналитической справки.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7.2.8. Педагогический коллектив знакомится с результатами тематического контроля на заседании педагогических советов, совещаниях при директоре или заместителя директора по учебно-воспитательной работе, заседаниях методических объединений, методическом совете.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ответственности и развития учащихся.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7.2.10. Результаты тематического контроля нескольких педагогов могут быть оформлены одним документом.</w:t>
            </w:r>
          </w:p>
          <w:p w:rsidR="009C7D7A" w:rsidRPr="009C7D7A" w:rsidRDefault="002B6A45" w:rsidP="00ED4A97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7.3</w:t>
            </w:r>
            <w:r w:rsidR="009C7D7A" w:rsidRPr="009C7D7A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Классно-обобщающий контроль</w:t>
            </w:r>
          </w:p>
          <w:p w:rsidR="009C7D7A" w:rsidRPr="009C7D7A" w:rsidRDefault="002B6A45" w:rsidP="00ED4A97">
            <w:pPr>
              <w:ind w:left="567" w:hanging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7.3.1. Классно-обобщающий</w:t>
            </w:r>
            <w:r w:rsidR="009C7D7A"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7D7A" w:rsidRPr="009C7D7A">
              <w:rPr>
                <w:color w:val="000000"/>
                <w:sz w:val="28"/>
                <w:szCs w:val="28"/>
              </w:rPr>
              <w:t>контроль осуществляется в конкретном классе или параллели.</w:t>
            </w:r>
          </w:p>
          <w:p w:rsidR="009C7D7A" w:rsidRPr="009C7D7A" w:rsidRDefault="002B6A45" w:rsidP="00ED4A97">
            <w:pPr>
              <w:ind w:left="567" w:hanging="56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7.3.2. Классно-обобщающий контроль включает: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всех преподавателей конкретного класса или параллели;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учебных программ (теоретической и практической части);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выполнение единых требований к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знаний, умений и навыков обучающихся; школьная документация;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 преподавателем новыми педагогическими технологиями при организации обучения;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единого орфографического режима;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включение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познавательную деятельность;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привитие интереса к знаниям;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стимулирование потребности в самообразовании, самоанализе, самосовершенствовании, самоопределении;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сотрудничество преподавателя и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 преподавателя по предупреждению отставания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работа с неуспевающими;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и индивидуализация обучения;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с родителями </w:t>
            </w:r>
            <w:proofErr w:type="gramStart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работа;</w:t>
            </w:r>
          </w:p>
          <w:p w:rsidR="009C7D7A" w:rsidRPr="009C7D7A" w:rsidRDefault="009C7D7A" w:rsidP="00ED4A97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7D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социально-психологический климат в классном коллективе.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7.3.3.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полугодия, четверти;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7.3.4.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7.3.5. Члены педагогического коллектива предварительно знакомятся с объектами, сроком, целями, методами и формами классно-обобщающего контроля в соответствии с планом работы школы.</w:t>
            </w:r>
          </w:p>
          <w:p w:rsidR="009C7D7A" w:rsidRPr="009C7D7A" w:rsidRDefault="002B6A45" w:rsidP="00ED4A97">
            <w:pPr>
              <w:ind w:left="567" w:hanging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7.3.6. По результатам классно-обобщающего контроля проводятся  совещания при директоре или его заместителях, педагогические консилиумы, классные часы, родительские собрания.</w:t>
            </w:r>
          </w:p>
          <w:p w:rsidR="009C7D7A" w:rsidRPr="002B6A45" w:rsidRDefault="002B6A45" w:rsidP="00ED4A97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</w:t>
            </w:r>
            <w:r w:rsidR="009C7D7A" w:rsidRPr="002B6A45">
              <w:rPr>
                <w:bCs/>
                <w:color w:val="000000"/>
                <w:sz w:val="28"/>
                <w:szCs w:val="28"/>
              </w:rPr>
              <w:t>7.4. Комплексный контроль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7.4.1. Комплексный</w:t>
            </w:r>
            <w:r w:rsidR="009C7D7A" w:rsidRPr="009C7D7A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C7D7A" w:rsidRPr="009C7D7A">
              <w:rPr>
                <w:color w:val="000000"/>
                <w:sz w:val="28"/>
                <w:szCs w:val="28"/>
              </w:rPr>
              <w:t>контроль проводится с целью получения полной информации о состоянии образовательного процесса в школе в целом или по конкретной проблеме.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7.4.2. Для проведения комплексного контроля создается группа, состоящая из членов администрации школы, руководителей методических объединений, эффективно работающих преподавателей школы под руководством одного из членов администрации.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7.4.3. Члены группы должны четко определить цели, задачи, разработать план проверки, распределить обязанности между собой.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7</w:t>
            </w:r>
            <w:r w:rsidR="009C7D7A" w:rsidRPr="009C7D7A">
              <w:rPr>
                <w:color w:val="000000"/>
                <w:sz w:val="28"/>
                <w:szCs w:val="28"/>
              </w:rPr>
              <w:t>.4.5. Перед каждым проверяющим ставится конкретная задача, устанавливаются сроки, формы обобщения итогов комплексной проверки.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</w:t>
            </w:r>
            <w:r w:rsidR="009C7D7A" w:rsidRPr="009C7D7A">
              <w:rPr>
                <w:color w:val="000000"/>
                <w:sz w:val="28"/>
                <w:szCs w:val="28"/>
              </w:rPr>
              <w:t>7.4.6. Члены педагогического коллектива знакомятся с целями, задачами, планом проверки в соответствии с планом работы школы, но не менее чем за месяц до ее начала.</w:t>
            </w:r>
          </w:p>
          <w:p w:rsidR="009C7D7A" w:rsidRPr="009C7D7A" w:rsidRDefault="002B6A45" w:rsidP="00ED4A97">
            <w:pPr>
              <w:ind w:left="709" w:hanging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9C7D7A" w:rsidRPr="009C7D7A">
              <w:rPr>
                <w:color w:val="000000"/>
                <w:sz w:val="28"/>
                <w:szCs w:val="28"/>
              </w:rPr>
              <w:t>7.4.7. По результатам комплексной проверки готовится справка, на основании которой директором школы издается приказ и проводится заседание педагогического совета, совещание при директоре или его заместителях.</w:t>
            </w:r>
          </w:p>
          <w:p w:rsidR="009C7D7A" w:rsidRPr="009C7D7A" w:rsidRDefault="009C7D7A" w:rsidP="00ED4A97">
            <w:pPr>
              <w:pStyle w:val="western"/>
              <w:spacing w:before="0" w:beforeAutospacing="0" w:after="0" w:afterAutospacing="0"/>
              <w:ind w:left="360"/>
              <w:jc w:val="center"/>
              <w:rPr>
                <w:b/>
                <w:bCs/>
                <w:sz w:val="28"/>
                <w:szCs w:val="28"/>
              </w:rPr>
            </w:pPr>
          </w:p>
          <w:p w:rsidR="009C7D7A" w:rsidRPr="00BE3B86" w:rsidRDefault="009C7D7A" w:rsidP="002B6A45">
            <w:pPr>
              <w:pStyle w:val="western"/>
              <w:spacing w:before="0" w:beforeAutospacing="0" w:after="0" w:afterAutospacing="0"/>
              <w:ind w:hanging="360"/>
              <w:jc w:val="center"/>
              <w:rPr>
                <w:bCs/>
                <w:sz w:val="28"/>
                <w:szCs w:val="28"/>
              </w:rPr>
            </w:pPr>
            <w:r w:rsidRPr="00BE3B86">
              <w:rPr>
                <w:bCs/>
                <w:sz w:val="28"/>
                <w:szCs w:val="28"/>
              </w:rPr>
              <w:t>8. Освобождение от контроля.</w:t>
            </w:r>
          </w:p>
          <w:p w:rsidR="009C7D7A" w:rsidRPr="009C7D7A" w:rsidRDefault="009C7D7A" w:rsidP="00ED4A97">
            <w:pPr>
              <w:pStyle w:val="western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</w:p>
          <w:p w:rsidR="009C7D7A" w:rsidRPr="009C7D7A" w:rsidRDefault="002B6A45" w:rsidP="002B6A45">
            <w:pPr>
              <w:pStyle w:val="western"/>
              <w:numPr>
                <w:ilvl w:val="1"/>
                <w:numId w:val="16"/>
              </w:numPr>
              <w:spacing w:before="0" w:beforeAutospacing="0" w:after="0" w:afterAutospacing="0"/>
              <w:ind w:left="426" w:hanging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C7D7A" w:rsidRPr="009C7D7A">
              <w:rPr>
                <w:sz w:val="28"/>
                <w:szCs w:val="28"/>
              </w:rPr>
              <w:t xml:space="preserve">Педагогические работники могут быть освобождены от административного </w:t>
            </w:r>
            <w:r>
              <w:rPr>
                <w:sz w:val="28"/>
                <w:szCs w:val="28"/>
              </w:rPr>
              <w:t xml:space="preserve">    </w:t>
            </w:r>
            <w:r w:rsidR="009C7D7A" w:rsidRPr="009C7D7A">
              <w:rPr>
                <w:sz w:val="28"/>
                <w:szCs w:val="28"/>
              </w:rPr>
              <w:t>контроля их деятельности на определенный срок по решению педагогического совета школы.</w:t>
            </w:r>
          </w:p>
          <w:p w:rsidR="009C7D7A" w:rsidRPr="009C7D7A" w:rsidRDefault="009C7D7A" w:rsidP="002B6A45">
            <w:pPr>
              <w:pStyle w:val="western"/>
              <w:spacing w:before="0" w:beforeAutospacing="0" w:after="0" w:afterAutospacing="0"/>
              <w:ind w:left="426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Решение педагогического совета закрепляется приказом директора школы.</w:t>
            </w:r>
          </w:p>
          <w:p w:rsidR="009C7D7A" w:rsidRPr="009C7D7A" w:rsidRDefault="009C7D7A" w:rsidP="002B6A45">
            <w:pPr>
              <w:pStyle w:val="western"/>
              <w:numPr>
                <w:ilvl w:val="1"/>
                <w:numId w:val="16"/>
              </w:numPr>
              <w:spacing w:before="0" w:beforeAutospacing="0" w:after="0" w:afterAutospacing="0"/>
              <w:ind w:left="426" w:firstLine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Конкретные сроки освобождения работника от административного </w:t>
            </w:r>
            <w:r w:rsidRPr="009C7D7A">
              <w:rPr>
                <w:sz w:val="28"/>
                <w:szCs w:val="28"/>
              </w:rPr>
              <w:lastRenderedPageBreak/>
              <w:t>контроля устанавливается директором школы.</w:t>
            </w:r>
          </w:p>
          <w:p w:rsidR="009C7D7A" w:rsidRPr="009C7D7A" w:rsidRDefault="00952C67" w:rsidP="002B6A45">
            <w:pPr>
              <w:pStyle w:val="western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</w:t>
            </w:r>
            <w:r w:rsidR="009C7D7A" w:rsidRPr="009C7D7A">
              <w:rPr>
                <w:bCs/>
                <w:sz w:val="28"/>
                <w:szCs w:val="28"/>
              </w:rPr>
              <w:t xml:space="preserve"> </w:t>
            </w:r>
            <w:r w:rsidR="009C7D7A" w:rsidRPr="009C7D7A">
              <w:rPr>
                <w:sz w:val="28"/>
                <w:szCs w:val="28"/>
              </w:rPr>
              <w:t xml:space="preserve">Ходатайство об освобождении работника от административного контроля </w:t>
            </w:r>
            <w:r>
              <w:rPr>
                <w:sz w:val="28"/>
                <w:szCs w:val="28"/>
              </w:rPr>
              <w:t xml:space="preserve">   </w:t>
            </w:r>
            <w:r w:rsidR="009C7D7A" w:rsidRPr="009C7D7A">
              <w:rPr>
                <w:sz w:val="28"/>
                <w:szCs w:val="28"/>
              </w:rPr>
              <w:t>может исходить от методического совета, методического объединения, администрации и педагогического совета школы.</w:t>
            </w:r>
          </w:p>
          <w:p w:rsidR="009C7D7A" w:rsidRPr="009C7D7A" w:rsidRDefault="009C7D7A" w:rsidP="00952C67">
            <w:pPr>
              <w:pStyle w:val="western"/>
              <w:numPr>
                <w:ilvl w:val="1"/>
                <w:numId w:val="16"/>
              </w:numPr>
              <w:spacing w:before="0" w:beforeAutospacing="0" w:after="0" w:afterAutospacing="0"/>
              <w:ind w:left="426" w:firstLine="141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Педагогический работник, освобожденный от административного контроля, выполняет свои служебные обязанности на «полном самоконтроле» или на «частичном самоконтроле».</w:t>
            </w:r>
          </w:p>
          <w:p w:rsidR="009C7D7A" w:rsidRPr="009C7D7A" w:rsidRDefault="009C7D7A" w:rsidP="00952C67">
            <w:pPr>
              <w:pStyle w:val="western"/>
              <w:numPr>
                <w:ilvl w:val="1"/>
                <w:numId w:val="16"/>
              </w:numPr>
              <w:spacing w:before="0" w:beforeAutospacing="0" w:after="0" w:afterAutospacing="0"/>
              <w:ind w:left="426" w:firstLine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Условиями перевода работника в режим </w:t>
            </w:r>
            <w:r w:rsidRPr="009C7D7A">
              <w:rPr>
                <w:bCs/>
                <w:sz w:val="28"/>
                <w:szCs w:val="28"/>
              </w:rPr>
              <w:t>«полного самоконтроля»</w:t>
            </w:r>
            <w:r w:rsidRPr="009C7D7A">
              <w:rPr>
                <w:sz w:val="28"/>
                <w:szCs w:val="28"/>
              </w:rPr>
              <w:t xml:space="preserve"> могут быть: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присвоение высшей квалификационной категории;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присвоение почетного звания «Заслуженный работник культуры»;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наличие не менее 2-х призеров международных и всероссийских  конкурсов за </w:t>
            </w:r>
            <w:proofErr w:type="gramStart"/>
            <w:r w:rsidRPr="009C7D7A">
              <w:rPr>
                <w:sz w:val="28"/>
                <w:szCs w:val="28"/>
              </w:rPr>
              <w:t>последние</w:t>
            </w:r>
            <w:proofErr w:type="gramEnd"/>
            <w:r w:rsidRPr="009C7D7A">
              <w:rPr>
                <w:sz w:val="28"/>
                <w:szCs w:val="28"/>
              </w:rPr>
              <w:t xml:space="preserve"> 3 года;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7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высокие результаты на выпускных экзаменах </w:t>
            </w:r>
            <w:proofErr w:type="gramStart"/>
            <w:r w:rsidRPr="009C7D7A">
              <w:rPr>
                <w:sz w:val="28"/>
                <w:szCs w:val="28"/>
              </w:rPr>
              <w:t>за</w:t>
            </w:r>
            <w:proofErr w:type="gramEnd"/>
            <w:r w:rsidRPr="009C7D7A">
              <w:rPr>
                <w:sz w:val="28"/>
                <w:szCs w:val="28"/>
              </w:rPr>
              <w:t xml:space="preserve"> последние 2 года (не менее 60%)</w:t>
            </w:r>
          </w:p>
          <w:p w:rsidR="009C7D7A" w:rsidRPr="009C7D7A" w:rsidRDefault="009C7D7A" w:rsidP="00952C67">
            <w:pPr>
              <w:pStyle w:val="western"/>
              <w:numPr>
                <w:ilvl w:val="1"/>
                <w:numId w:val="16"/>
              </w:numPr>
              <w:spacing w:before="0" w:beforeAutospacing="0" w:after="0" w:afterAutospacing="0"/>
              <w:ind w:left="426" w:firstLine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Условиями перевода в режим </w:t>
            </w:r>
            <w:r w:rsidRPr="009C7D7A">
              <w:rPr>
                <w:bCs/>
                <w:sz w:val="28"/>
                <w:szCs w:val="28"/>
              </w:rPr>
              <w:t>«частичного самоконтроля»</w:t>
            </w:r>
            <w:r w:rsidRPr="009C7D7A">
              <w:rPr>
                <w:sz w:val="28"/>
                <w:szCs w:val="28"/>
              </w:rPr>
              <w:t xml:space="preserve"> могут быть: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награждение почётным знаком «За заслуги в области культуры»;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>подготовка призеров региональных, республиканских и городских конкурсов;</w:t>
            </w:r>
          </w:p>
          <w:p w:rsidR="009C7D7A" w:rsidRPr="009C7D7A" w:rsidRDefault="009C7D7A" w:rsidP="00ED4A97">
            <w:pPr>
              <w:pStyle w:val="western"/>
              <w:numPr>
                <w:ilvl w:val="0"/>
                <w:numId w:val="18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7D7A">
              <w:rPr>
                <w:sz w:val="28"/>
                <w:szCs w:val="28"/>
              </w:rPr>
              <w:t xml:space="preserve">хорошие результаты итоговой аттестации учащихся (не менее половины </w:t>
            </w:r>
            <w:r w:rsidR="00952C67">
              <w:rPr>
                <w:sz w:val="28"/>
                <w:szCs w:val="28"/>
              </w:rPr>
              <w:t xml:space="preserve">обучающихся </w:t>
            </w:r>
            <w:r w:rsidRPr="009C7D7A">
              <w:rPr>
                <w:sz w:val="28"/>
                <w:szCs w:val="28"/>
              </w:rPr>
              <w:t>показывают степень облученности не ниже «4»).</w:t>
            </w:r>
          </w:p>
          <w:p w:rsidR="009C7D7A" w:rsidRPr="00BE3B86" w:rsidRDefault="009C7D7A" w:rsidP="00ED4A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E3B86">
              <w:rPr>
                <w:bCs/>
                <w:color w:val="000000"/>
                <w:sz w:val="28"/>
                <w:szCs w:val="28"/>
              </w:rPr>
              <w:t>9. Документация</w:t>
            </w:r>
          </w:p>
          <w:p w:rsidR="009C7D7A" w:rsidRPr="009C7D7A" w:rsidRDefault="009C7D7A" w:rsidP="00952C67">
            <w:pPr>
              <w:ind w:left="426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 xml:space="preserve">9.1.  План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контроля;</w:t>
            </w:r>
          </w:p>
          <w:p w:rsidR="009C7D7A" w:rsidRPr="009C7D7A" w:rsidRDefault="009C7D7A" w:rsidP="00952C67">
            <w:pPr>
              <w:ind w:left="426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 xml:space="preserve">9.2.  Отчёт о выполнении </w:t>
            </w:r>
            <w:proofErr w:type="spellStart"/>
            <w:r w:rsidRPr="009C7D7A">
              <w:rPr>
                <w:color w:val="000000"/>
                <w:sz w:val="28"/>
                <w:szCs w:val="28"/>
              </w:rPr>
              <w:t>внутришкольного</w:t>
            </w:r>
            <w:proofErr w:type="spellEnd"/>
            <w:r w:rsidRPr="009C7D7A">
              <w:rPr>
                <w:color w:val="000000"/>
                <w:sz w:val="28"/>
                <w:szCs w:val="28"/>
              </w:rPr>
              <w:t xml:space="preserve"> контроля;</w:t>
            </w:r>
          </w:p>
          <w:p w:rsidR="009C7D7A" w:rsidRPr="009C7D7A" w:rsidRDefault="009C7D7A" w:rsidP="00952C67">
            <w:pPr>
              <w:ind w:left="426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>9.3.  Доклады, сообщения на педагогическом совете;</w:t>
            </w:r>
          </w:p>
          <w:p w:rsidR="009C7D7A" w:rsidRPr="009C7D7A" w:rsidRDefault="009C7D7A" w:rsidP="00952C67">
            <w:pPr>
              <w:ind w:left="426"/>
              <w:rPr>
                <w:sz w:val="28"/>
                <w:szCs w:val="28"/>
              </w:rPr>
            </w:pPr>
            <w:r w:rsidRPr="009C7D7A">
              <w:rPr>
                <w:color w:val="000000"/>
                <w:sz w:val="28"/>
                <w:szCs w:val="28"/>
              </w:rPr>
              <w:t>9.4.   Аналитические справки, акты по проверке.</w:t>
            </w:r>
          </w:p>
          <w:p w:rsidR="009C7D7A" w:rsidRPr="009C7D7A" w:rsidRDefault="009C7D7A" w:rsidP="00ED4A9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C7D7A" w:rsidRPr="009C7D7A" w:rsidRDefault="009C7D7A" w:rsidP="00A675D1">
      <w:pPr>
        <w:rPr>
          <w:sz w:val="28"/>
          <w:szCs w:val="28"/>
        </w:rPr>
      </w:pPr>
    </w:p>
    <w:sectPr w:rsidR="009C7D7A" w:rsidRPr="009C7D7A" w:rsidSect="009C7D7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0EF2"/>
    <w:multiLevelType w:val="hybridMultilevel"/>
    <w:tmpl w:val="38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619A2"/>
    <w:multiLevelType w:val="hybridMultilevel"/>
    <w:tmpl w:val="11460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EC198A"/>
    <w:multiLevelType w:val="hybridMultilevel"/>
    <w:tmpl w:val="14B6D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32297"/>
    <w:multiLevelType w:val="hybridMultilevel"/>
    <w:tmpl w:val="76B2F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14F41"/>
    <w:multiLevelType w:val="hybridMultilevel"/>
    <w:tmpl w:val="901A9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C76ED"/>
    <w:multiLevelType w:val="hybridMultilevel"/>
    <w:tmpl w:val="6D6A0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481B8F"/>
    <w:multiLevelType w:val="hybridMultilevel"/>
    <w:tmpl w:val="00B2F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5A4CDF"/>
    <w:multiLevelType w:val="hybridMultilevel"/>
    <w:tmpl w:val="78C8F2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1282609"/>
    <w:multiLevelType w:val="hybridMultilevel"/>
    <w:tmpl w:val="C8D8C1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35C41E9"/>
    <w:multiLevelType w:val="multilevel"/>
    <w:tmpl w:val="83329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8.1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10">
    <w:nsid w:val="570229EB"/>
    <w:multiLevelType w:val="hybridMultilevel"/>
    <w:tmpl w:val="9EB8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B4D0D"/>
    <w:multiLevelType w:val="hybridMultilevel"/>
    <w:tmpl w:val="595A6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C3C85"/>
    <w:multiLevelType w:val="hybridMultilevel"/>
    <w:tmpl w:val="19367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65EFA"/>
    <w:multiLevelType w:val="multilevel"/>
    <w:tmpl w:val="C07E4F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6B520300"/>
    <w:multiLevelType w:val="hybridMultilevel"/>
    <w:tmpl w:val="A13C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8730C6"/>
    <w:multiLevelType w:val="multilevel"/>
    <w:tmpl w:val="C07E4F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6DAF1F45"/>
    <w:multiLevelType w:val="multilevel"/>
    <w:tmpl w:val="833298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.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8.1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17">
    <w:nsid w:val="72BD1CB6"/>
    <w:multiLevelType w:val="hybridMultilevel"/>
    <w:tmpl w:val="6D780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F3230"/>
    <w:multiLevelType w:val="hybridMultilevel"/>
    <w:tmpl w:val="0B32E1C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8"/>
  </w:num>
  <w:num w:numId="4">
    <w:abstractNumId w:val="5"/>
  </w:num>
  <w:num w:numId="5">
    <w:abstractNumId w:val="4"/>
  </w:num>
  <w:num w:numId="6">
    <w:abstractNumId w:val="14"/>
  </w:num>
  <w:num w:numId="7">
    <w:abstractNumId w:val="6"/>
  </w:num>
  <w:num w:numId="8">
    <w:abstractNumId w:val="3"/>
  </w:num>
  <w:num w:numId="9">
    <w:abstractNumId w:val="11"/>
  </w:num>
  <w:num w:numId="10">
    <w:abstractNumId w:val="1"/>
  </w:num>
  <w:num w:numId="11">
    <w:abstractNumId w:val="1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13"/>
  </w:num>
  <w:num w:numId="17">
    <w:abstractNumId w:val="16"/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E86"/>
    <w:rsid w:val="000804D3"/>
    <w:rsid w:val="000F3607"/>
    <w:rsid w:val="002B6A45"/>
    <w:rsid w:val="002E1B4E"/>
    <w:rsid w:val="00334C74"/>
    <w:rsid w:val="005928EA"/>
    <w:rsid w:val="005B6EA9"/>
    <w:rsid w:val="00766440"/>
    <w:rsid w:val="008F6CE6"/>
    <w:rsid w:val="009052D5"/>
    <w:rsid w:val="00952C67"/>
    <w:rsid w:val="009C7D7A"/>
    <w:rsid w:val="00A523FC"/>
    <w:rsid w:val="00A675D1"/>
    <w:rsid w:val="00AB4E86"/>
    <w:rsid w:val="00BC1333"/>
    <w:rsid w:val="00BD252D"/>
    <w:rsid w:val="00BE3B86"/>
    <w:rsid w:val="00CB0434"/>
    <w:rsid w:val="00E45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C7D7A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C7D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E3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2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3026</Words>
  <Characters>17250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2014-11-29T13:28:00Z</cp:lastPrinted>
  <dcterms:created xsi:type="dcterms:W3CDTF">2014-11-27T15:45:00Z</dcterms:created>
  <dcterms:modified xsi:type="dcterms:W3CDTF">2014-11-29T13:29:00Z</dcterms:modified>
</cp:coreProperties>
</file>